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240" w:lineRule="auto"/>
        <w:jc w:val="center"/>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Cardholder Application</w:t>
      </w:r>
    </w:p>
    <w:p w:rsidR="00000000" w:rsidDel="00000000" w:rsidP="00000000" w:rsidRDefault="00000000" w:rsidRPr="00000000" w14:paraId="00000003">
      <w:pPr>
        <w:spacing w:after="0" w:line="240" w:lineRule="auto"/>
        <w:rPr>
          <w:rFonts w:ascii="Roboto Slab" w:cs="Roboto Slab" w:eastAsia="Roboto Slab" w:hAnsi="Roboto Slab"/>
          <w:b w:val="1"/>
          <w:sz w:val="16"/>
          <w:szCs w:val="16"/>
        </w:rPr>
      </w:pPr>
      <w:r w:rsidDel="00000000" w:rsidR="00000000" w:rsidRPr="00000000">
        <w:rPr>
          <w:rtl w:val="0"/>
        </w:rPr>
      </w:r>
    </w:p>
    <w:p w:rsidR="00000000" w:rsidDel="00000000" w:rsidP="00000000" w:rsidRDefault="00000000" w:rsidRPr="00000000" w14:paraId="00000004">
      <w:pPr>
        <w:spacing w:after="0" w:line="240" w:lineRule="auto"/>
        <w:rPr>
          <w:rFonts w:ascii="Roboto Slab" w:cs="Roboto Slab" w:eastAsia="Roboto Slab" w:hAnsi="Roboto Slab"/>
          <w:b w:val="1"/>
        </w:rPr>
      </w:pPr>
      <w:r w:rsidDel="00000000" w:rsidR="00000000" w:rsidRPr="00000000">
        <w:rPr>
          <w:rFonts w:ascii="Roboto Slab" w:cs="Roboto Slab" w:eastAsia="Roboto Slab" w:hAnsi="Roboto Slab"/>
          <w:b w:val="1"/>
          <w:rtl w:val="0"/>
        </w:rPr>
        <w:t xml:space="preserve">Applicant Information:</w:t>
      </w:r>
    </w:p>
    <w:p w:rsidR="00000000" w:rsidDel="00000000" w:rsidP="00000000" w:rsidRDefault="00000000" w:rsidRPr="00000000" w14:paraId="00000005">
      <w:pPr>
        <w:spacing w:after="0" w:line="240" w:lineRule="auto"/>
        <w:rPr>
          <w:rFonts w:ascii="Roboto Slab" w:cs="Roboto Slab" w:eastAsia="Roboto Slab" w:hAnsi="Roboto Slab"/>
        </w:rPr>
      </w:pPr>
      <w:r w:rsidDel="00000000" w:rsidR="00000000" w:rsidRPr="00000000">
        <w:rPr>
          <w:rtl w:val="0"/>
        </w:rPr>
      </w:r>
    </w:p>
    <w:p w:rsidR="00000000" w:rsidDel="00000000" w:rsidP="00000000" w:rsidRDefault="00000000" w:rsidRPr="00000000" w14:paraId="00000006">
      <w:pPr>
        <w:spacing w:after="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Name: ________________________________________________________________</w:t>
      </w:r>
    </w:p>
    <w:p w:rsidR="00000000" w:rsidDel="00000000" w:rsidP="00000000" w:rsidRDefault="00000000" w:rsidRPr="00000000" w14:paraId="00000007">
      <w:pPr>
        <w:spacing w:after="0" w:line="240" w:lineRule="auto"/>
        <w:rPr>
          <w:rFonts w:ascii="Roboto Slab" w:cs="Roboto Slab" w:eastAsia="Roboto Slab" w:hAnsi="Roboto Slab"/>
          <w:sz w:val="10"/>
          <w:szCs w:val="10"/>
        </w:rPr>
      </w:pPr>
      <w:r w:rsidDel="00000000" w:rsidR="00000000" w:rsidRPr="00000000">
        <w:rPr>
          <w:rtl w:val="0"/>
        </w:rPr>
      </w:r>
    </w:p>
    <w:p w:rsidR="00000000" w:rsidDel="00000000" w:rsidP="00000000" w:rsidRDefault="00000000" w:rsidRPr="00000000" w14:paraId="00000008">
      <w:pPr>
        <w:spacing w:after="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Date of Birth: ___________________    Phone #: ______________________________</w:t>
      </w:r>
    </w:p>
    <w:p w:rsidR="00000000" w:rsidDel="00000000" w:rsidP="00000000" w:rsidRDefault="00000000" w:rsidRPr="00000000" w14:paraId="00000009">
      <w:pPr>
        <w:spacing w:after="0" w:line="240" w:lineRule="auto"/>
        <w:rPr>
          <w:rFonts w:ascii="Roboto Slab" w:cs="Roboto Slab" w:eastAsia="Roboto Slab" w:hAnsi="Roboto Slab"/>
          <w:sz w:val="10"/>
          <w:szCs w:val="10"/>
        </w:rPr>
      </w:pPr>
      <w:r w:rsidDel="00000000" w:rsidR="00000000" w:rsidRPr="00000000">
        <w:rPr>
          <w:rtl w:val="0"/>
        </w:rPr>
      </w:r>
    </w:p>
    <w:p w:rsidR="00000000" w:rsidDel="00000000" w:rsidP="00000000" w:rsidRDefault="00000000" w:rsidRPr="00000000" w14:paraId="0000000A">
      <w:pPr>
        <w:spacing w:after="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E-mail Address:_________________________________________________________</w:t>
      </w:r>
    </w:p>
    <w:p w:rsidR="00000000" w:rsidDel="00000000" w:rsidP="00000000" w:rsidRDefault="00000000" w:rsidRPr="00000000" w14:paraId="0000000B">
      <w:pPr>
        <w:spacing w:after="0" w:line="240" w:lineRule="auto"/>
        <w:rPr>
          <w:rFonts w:ascii="Roboto Slab" w:cs="Roboto Slab" w:eastAsia="Roboto Slab" w:hAnsi="Roboto Slab"/>
          <w:sz w:val="10"/>
          <w:szCs w:val="10"/>
        </w:rPr>
      </w:pPr>
      <w:r w:rsidDel="00000000" w:rsidR="00000000" w:rsidRPr="00000000">
        <w:rPr>
          <w:rtl w:val="0"/>
        </w:rPr>
      </w:r>
    </w:p>
    <w:p w:rsidR="00000000" w:rsidDel="00000000" w:rsidP="00000000" w:rsidRDefault="00000000" w:rsidRPr="00000000" w14:paraId="0000000C">
      <w:pPr>
        <w:spacing w:after="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Home Address: _________________________________________________________</w:t>
      </w:r>
    </w:p>
    <w:p w:rsidR="00000000" w:rsidDel="00000000" w:rsidP="00000000" w:rsidRDefault="00000000" w:rsidRPr="00000000" w14:paraId="0000000D">
      <w:pPr>
        <w:spacing w:after="0" w:line="240" w:lineRule="auto"/>
        <w:rPr>
          <w:rFonts w:ascii="Roboto Slab" w:cs="Roboto Slab" w:eastAsia="Roboto Slab" w:hAnsi="Roboto Slab"/>
          <w:sz w:val="10"/>
          <w:szCs w:val="10"/>
        </w:rPr>
      </w:pPr>
      <w:r w:rsidDel="00000000" w:rsidR="00000000" w:rsidRPr="00000000">
        <w:rPr>
          <w:rtl w:val="0"/>
        </w:rPr>
      </w:r>
    </w:p>
    <w:p w:rsidR="00000000" w:rsidDel="00000000" w:rsidP="00000000" w:rsidRDefault="00000000" w:rsidRPr="00000000" w14:paraId="0000000E">
      <w:pPr>
        <w:spacing w:after="0" w:line="240" w:lineRule="auto"/>
        <w:rPr>
          <w:sz w:val="20"/>
          <w:szCs w:val="20"/>
        </w:rPr>
      </w:pPr>
      <w:r w:rsidDel="00000000" w:rsidR="00000000" w:rsidRPr="00000000">
        <w:rPr>
          <w:rFonts w:ascii="Roboto Slab" w:cs="Roboto Slab" w:eastAsia="Roboto Slab" w:hAnsi="Roboto Slab"/>
          <w:rtl w:val="0"/>
        </w:rPr>
        <w:t xml:space="preserve">City:______________________________ State: _________  Zip Code: ____________</w:t>
      </w:r>
      <w:r w:rsidDel="00000000" w:rsidR="00000000" w:rsidRPr="00000000">
        <w:rPr>
          <w:rtl w:val="0"/>
        </w:rPr>
      </w:r>
    </w:p>
    <w:p w:rsidR="00000000" w:rsidDel="00000000" w:rsidP="00000000" w:rsidRDefault="00000000" w:rsidRPr="00000000" w14:paraId="0000000F">
      <w:pPr>
        <w:spacing w:after="0" w:line="240" w:lineRule="auto"/>
        <w:rPr>
          <w:rFonts w:ascii="Roboto Slab" w:cs="Roboto Slab" w:eastAsia="Roboto Slab" w:hAnsi="Roboto Slab"/>
          <w:b w:val="1"/>
          <w:sz w:val="16"/>
          <w:szCs w:val="16"/>
        </w:rPr>
      </w:pPr>
      <w:r w:rsidDel="00000000" w:rsidR="00000000" w:rsidRPr="00000000">
        <w:rPr>
          <w:rtl w:val="0"/>
        </w:rPr>
      </w:r>
    </w:p>
    <w:p w:rsidR="00000000" w:rsidDel="00000000" w:rsidP="00000000" w:rsidRDefault="00000000" w:rsidRPr="00000000" w14:paraId="00000010">
      <w:pPr>
        <w:spacing w:after="0" w:line="240" w:lineRule="auto"/>
        <w:rPr>
          <w:rFonts w:ascii="Roboto Slab" w:cs="Roboto Slab" w:eastAsia="Roboto Slab" w:hAnsi="Roboto Slab"/>
          <w:b w:val="1"/>
          <w:sz w:val="16"/>
          <w:szCs w:val="16"/>
        </w:rPr>
      </w:pPr>
      <w:r w:rsidDel="00000000" w:rsidR="00000000" w:rsidRPr="00000000">
        <w:rPr>
          <w:rtl w:val="0"/>
        </w:rPr>
      </w:r>
    </w:p>
    <w:p w:rsidR="00000000" w:rsidDel="00000000" w:rsidP="00000000" w:rsidRDefault="00000000" w:rsidRPr="00000000" w14:paraId="00000011">
      <w:pPr>
        <w:spacing w:after="0" w:line="240" w:lineRule="auto"/>
        <w:rPr>
          <w:rFonts w:ascii="Roboto Slab" w:cs="Roboto Slab" w:eastAsia="Roboto Slab" w:hAnsi="Roboto Slab"/>
          <w:b w:val="1"/>
        </w:rPr>
      </w:pPr>
      <w:r w:rsidDel="00000000" w:rsidR="00000000" w:rsidRPr="00000000">
        <w:rPr>
          <w:rFonts w:ascii="Roboto Slab" w:cs="Roboto Slab" w:eastAsia="Roboto Slab" w:hAnsi="Roboto Slab"/>
          <w:b w:val="1"/>
          <w:rtl w:val="0"/>
        </w:rPr>
        <w:t xml:space="preserve">Elson Redmond Memorial Driving Range Cardholder Options:</w:t>
      </w:r>
    </w:p>
    <w:p w:rsidR="00000000" w:rsidDel="00000000" w:rsidP="00000000" w:rsidRDefault="00000000" w:rsidRPr="00000000" w14:paraId="00000012">
      <w:pPr>
        <w:spacing w:after="0" w:line="240" w:lineRule="auto"/>
        <w:rPr>
          <w:rFonts w:ascii="Roboto Slab" w:cs="Roboto Slab" w:eastAsia="Roboto Slab" w:hAnsi="Roboto Slab"/>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i w:val="0"/>
          <w:smallCaps w:val="0"/>
          <w:strike w:val="0"/>
          <w:color w:val="000000"/>
          <w:shd w:fill="auto" w:val="clear"/>
          <w:vertAlign w:val="baseline"/>
        </w:rPr>
      </w:pP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Golf Course &amp; Driving Range (</w:t>
      </w:r>
      <w:r w:rsidDel="00000000" w:rsidR="00000000" w:rsidRPr="00000000">
        <w:rPr>
          <w:rFonts w:ascii="Roboto Slab" w:cs="Roboto Slab" w:eastAsia="Roboto Slab" w:hAnsi="Roboto Slab"/>
          <w:rtl w:val="0"/>
        </w:rPr>
        <w:t xml:space="preserve">Adult) - $129.00/month</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0"/>
          <w:i w:val="0"/>
          <w:smallCaps w:val="0"/>
          <w:strike w:val="0"/>
          <w:color w:val="000000"/>
          <w:shd w:fill="auto" w:val="clear"/>
          <w:vertAlign w:val="baseline"/>
        </w:rPr>
      </w:pP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Golf Course &amp; Driving Range (</w:t>
      </w:r>
      <w:r w:rsidDel="00000000" w:rsidR="00000000" w:rsidRPr="00000000">
        <w:rPr>
          <w:rFonts w:ascii="Roboto Slab" w:cs="Roboto Slab" w:eastAsia="Roboto Slab" w:hAnsi="Roboto Slab"/>
          <w:rtl w:val="0"/>
        </w:rPr>
        <w:t xml:space="preserve">Senior/Student/Military/First Responder</w:t>
      </w: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 - $1</w:t>
      </w:r>
      <w:r w:rsidDel="00000000" w:rsidR="00000000" w:rsidRPr="00000000">
        <w:rPr>
          <w:rFonts w:ascii="Roboto Slab" w:cs="Roboto Slab" w:eastAsia="Roboto Slab" w:hAnsi="Roboto Slab"/>
          <w:rtl w:val="0"/>
        </w:rPr>
        <w:t xml:space="preserve">17.00/month</w:t>
      </w:r>
      <w:r w:rsidDel="00000000" w:rsidR="00000000" w:rsidRPr="00000000">
        <w:rPr>
          <w:rtl w:val="0"/>
        </w:rPr>
      </w:r>
    </w:p>
    <w:p w:rsidR="00000000" w:rsidDel="00000000" w:rsidP="00000000" w:rsidRDefault="00000000" w:rsidRPr="00000000" w14:paraId="00000015">
      <w:pPr>
        <w:spacing w:after="0" w:line="240" w:lineRule="auto"/>
        <w:rPr>
          <w:rFonts w:ascii="Roboto Slab" w:cs="Roboto Slab" w:eastAsia="Roboto Slab" w:hAnsi="Roboto Slab"/>
        </w:rPr>
      </w:pPr>
      <w:r w:rsidDel="00000000" w:rsidR="00000000" w:rsidRPr="00000000">
        <w:rPr>
          <w:rtl w:val="0"/>
        </w:rPr>
      </w:r>
    </w:p>
    <w:p w:rsidR="00000000" w:rsidDel="00000000" w:rsidP="00000000" w:rsidRDefault="00000000" w:rsidRPr="00000000" w14:paraId="00000016">
      <w:pPr>
        <w:spacing w:after="0" w:line="240" w:lineRule="auto"/>
        <w:rPr>
          <w:rFonts w:ascii="Roboto Slab" w:cs="Roboto Slab" w:eastAsia="Roboto Slab" w:hAnsi="Roboto Slab"/>
          <w:b w:val="1"/>
        </w:rPr>
      </w:pPr>
      <w:r w:rsidDel="00000000" w:rsidR="00000000" w:rsidRPr="00000000">
        <w:rPr>
          <w:rFonts w:ascii="Roboto Slab" w:cs="Roboto Slab" w:eastAsia="Roboto Slab" w:hAnsi="Roboto Slab"/>
          <w:b w:val="1"/>
          <w:rtl w:val="0"/>
        </w:rPr>
        <w:t xml:space="preserve">Details and Privileges: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1"/>
          <w:i w:val="0"/>
          <w:smallCaps w:val="0"/>
          <w:strike w:val="0"/>
          <w:color w:val="000000"/>
          <w:shd w:fill="auto" w:val="clear"/>
          <w:vertAlign w:val="baseline"/>
        </w:rPr>
      </w:pP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Unlimited greens fees with booking availability 14 days out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1"/>
          <w:i w:val="0"/>
          <w:smallCaps w:val="0"/>
          <w:strike w:val="0"/>
          <w:color w:val="000000"/>
          <w:shd w:fill="auto" w:val="clear"/>
          <w:vertAlign w:val="baseline"/>
        </w:rPr>
      </w:pP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Unlimited practice facility use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1"/>
          <w:i w:val="0"/>
          <w:smallCaps w:val="0"/>
          <w:strike w:val="0"/>
          <w:color w:val="000000"/>
          <w:shd w:fill="auto" w:val="clear"/>
          <w:vertAlign w:val="baseline"/>
        </w:rPr>
      </w:pP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10% discount for </w:t>
      </w:r>
      <w:r w:rsidDel="00000000" w:rsidR="00000000" w:rsidRPr="00000000">
        <w:rPr>
          <w:rFonts w:ascii="Roboto Slab" w:cs="Roboto Slab" w:eastAsia="Roboto Slab" w:hAnsi="Roboto Slab"/>
          <w:rtl w:val="0"/>
        </w:rPr>
        <w:t xml:space="preserve">cardholders</w:t>
      </w: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 on pro shop merchandise (excludes food and beverage items)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Slab" w:cs="Roboto Slab" w:eastAsia="Roboto Slab" w:hAnsi="Roboto Slab"/>
          <w:b w:val="1"/>
          <w:i w:val="0"/>
          <w:smallCaps w:val="0"/>
          <w:strike w:val="0"/>
          <w:color w:val="000000"/>
          <w:shd w:fill="auto" w:val="clear"/>
          <w:vertAlign w:val="baseline"/>
        </w:rPr>
      </w:pPr>
      <w:r w:rsidDel="00000000" w:rsidR="00000000" w:rsidRPr="00000000">
        <w:rPr>
          <w:rFonts w:ascii="Roboto Slab" w:cs="Roboto Slab" w:eastAsia="Roboto Slab" w:hAnsi="Roboto Slab"/>
          <w:rtl w:val="0"/>
        </w:rPr>
        <w:t xml:space="preserve">2</w:t>
      </w: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5% discount for </w:t>
      </w:r>
      <w:r w:rsidDel="00000000" w:rsidR="00000000" w:rsidRPr="00000000">
        <w:rPr>
          <w:rFonts w:ascii="Roboto Slab" w:cs="Roboto Slab" w:eastAsia="Roboto Slab" w:hAnsi="Roboto Slab"/>
          <w:rtl w:val="0"/>
        </w:rPr>
        <w:t xml:space="preserve">cardholders</w:t>
      </w:r>
      <w:r w:rsidDel="00000000" w:rsidR="00000000" w:rsidRPr="00000000">
        <w:rPr>
          <w:rFonts w:ascii="Roboto Slab" w:cs="Roboto Slab" w:eastAsia="Roboto Slab" w:hAnsi="Roboto Slab"/>
          <w:b w:val="0"/>
          <w:i w:val="0"/>
          <w:smallCaps w:val="0"/>
          <w:strike w:val="0"/>
          <w:color w:val="000000"/>
          <w:u w:val="none"/>
          <w:shd w:fill="auto" w:val="clear"/>
          <w:vertAlign w:val="baseline"/>
          <w:rtl w:val="0"/>
        </w:rPr>
        <w:t xml:space="preserve"> on using the Trackman 4 Simulator bay</w:t>
      </w:r>
      <w:r w:rsidDel="00000000" w:rsidR="00000000" w:rsidRPr="00000000">
        <w:rPr>
          <w:rtl w:val="0"/>
        </w:rPr>
      </w:r>
    </w:p>
    <w:p w:rsidR="00000000" w:rsidDel="00000000" w:rsidP="00000000" w:rsidRDefault="00000000" w:rsidRPr="00000000" w14:paraId="0000001B">
      <w:pPr>
        <w:spacing w:after="0" w:line="240" w:lineRule="auto"/>
        <w:rPr>
          <w:rFonts w:ascii="Roboto Slab" w:cs="Roboto Slab" w:eastAsia="Roboto Slab" w:hAnsi="Roboto Slab"/>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Roboto Slab" w:cs="Roboto Slab" w:eastAsia="Roboto Slab" w:hAnsi="Roboto Slab"/>
          <w:b w:val="1"/>
          <w:sz w:val="24"/>
          <w:szCs w:val="24"/>
        </w:rPr>
      </w:pPr>
      <w:r w:rsidDel="00000000" w:rsidR="00000000" w:rsidRPr="00000000">
        <w:rPr>
          <w:rFonts w:ascii="Roboto Slab" w:cs="Roboto Slab" w:eastAsia="Roboto Slab" w:hAnsi="Roboto Slab"/>
          <w:b w:val="1"/>
          <w:sz w:val="24"/>
          <w:szCs w:val="24"/>
          <w:rtl w:val="0"/>
        </w:rPr>
        <w:t xml:space="preserve">Agreement Terms:</w:t>
      </w:r>
    </w:p>
    <w:p w:rsidR="00000000" w:rsidDel="00000000" w:rsidP="00000000" w:rsidRDefault="00000000" w:rsidRPr="00000000" w14:paraId="0000001D">
      <w:pPr>
        <w:spacing w:after="0" w:line="240" w:lineRule="auto"/>
        <w:rPr>
          <w:rFonts w:ascii="Roboto Slab" w:cs="Roboto Slab" w:eastAsia="Roboto Slab" w:hAnsi="Roboto Slab"/>
          <w:b w:val="1"/>
          <w:sz w:val="12"/>
          <w:szCs w:val="12"/>
        </w:rPr>
      </w:pPr>
      <w:r w:rsidDel="00000000" w:rsidR="00000000" w:rsidRPr="00000000">
        <w:rPr>
          <w:rtl w:val="0"/>
        </w:rPr>
      </w:r>
    </w:p>
    <w:p w:rsidR="00000000" w:rsidDel="00000000" w:rsidP="00000000" w:rsidRDefault="00000000" w:rsidRPr="00000000" w14:paraId="0000001E">
      <w:pPr>
        <w:spacing w:after="0" w:line="240" w:lineRule="auto"/>
        <w:rPr>
          <w:rFonts w:ascii="Roboto Slab" w:cs="Roboto Slab" w:eastAsia="Roboto Slab" w:hAnsi="Roboto Slab"/>
        </w:rPr>
      </w:pPr>
      <w:r w:rsidDel="00000000" w:rsidR="00000000" w:rsidRPr="00000000">
        <w:rPr>
          <w:rFonts w:ascii="Roboto Slab" w:cs="Roboto Slab" w:eastAsia="Roboto Slab" w:hAnsi="Roboto Slab"/>
          <w:b w:val="1"/>
          <w:highlight w:val="yellow"/>
          <w:rtl w:val="0"/>
        </w:rPr>
        <w:t xml:space="preserve">This cardholder agreement is a one-year commitment with payment recurring monthly via credit card on file. If the agreement needs to be canceled prior to the one-year commitment an early termination fee equal to the amount of 2 months payment will be applied. After the initial 12 months, the agreement will run on a month-to-month basis. Please reach out to Brooks Ward (</w:t>
      </w:r>
      <w:hyperlink r:id="rId7">
        <w:r w:rsidDel="00000000" w:rsidR="00000000" w:rsidRPr="00000000">
          <w:rPr>
            <w:rFonts w:ascii="Roboto Slab" w:cs="Roboto Slab" w:eastAsia="Roboto Slab" w:hAnsi="Roboto Slab"/>
            <w:b w:val="1"/>
            <w:color w:val="1155cc"/>
            <w:highlight w:val="yellow"/>
            <w:u w:val="single"/>
            <w:rtl w:val="0"/>
          </w:rPr>
          <w:t xml:space="preserve">brooks@thefirstteerva.org</w:t>
        </w:r>
      </w:hyperlink>
      <w:r w:rsidDel="00000000" w:rsidR="00000000" w:rsidRPr="00000000">
        <w:rPr>
          <w:rFonts w:ascii="Roboto Slab" w:cs="Roboto Slab" w:eastAsia="Roboto Slab" w:hAnsi="Roboto Slab"/>
          <w:b w:val="1"/>
          <w:highlight w:val="yellow"/>
          <w:rtl w:val="0"/>
        </w:rPr>
        <w:t xml:space="preserve">) or Grace Huffman (</w:t>
      </w:r>
      <w:hyperlink r:id="rId8">
        <w:r w:rsidDel="00000000" w:rsidR="00000000" w:rsidRPr="00000000">
          <w:rPr>
            <w:rFonts w:ascii="Roboto Slab" w:cs="Roboto Slab" w:eastAsia="Roboto Slab" w:hAnsi="Roboto Slab"/>
            <w:b w:val="1"/>
            <w:color w:val="1155cc"/>
            <w:highlight w:val="yellow"/>
            <w:u w:val="single"/>
            <w:rtl w:val="0"/>
          </w:rPr>
          <w:t xml:space="preserve">grace@thefirstteerva.org</w:t>
        </w:r>
      </w:hyperlink>
      <w:r w:rsidDel="00000000" w:rsidR="00000000" w:rsidRPr="00000000">
        <w:rPr>
          <w:rFonts w:ascii="Roboto Slab" w:cs="Roboto Slab" w:eastAsia="Roboto Slab" w:hAnsi="Roboto Slab"/>
          <w:b w:val="1"/>
          <w:highlight w:val="yellow"/>
          <w:rtl w:val="0"/>
        </w:rPr>
        <w:t xml:space="preserve">) to end your agreement after the one-year commitment</w:t>
      </w:r>
      <w:r w:rsidDel="00000000" w:rsidR="00000000" w:rsidRPr="00000000">
        <w:rPr>
          <w:rFonts w:ascii="Roboto Slab" w:cs="Roboto Slab" w:eastAsia="Roboto Slab" w:hAnsi="Roboto Slab"/>
          <w:rtl w:val="0"/>
        </w:rPr>
        <w:t xml:space="preserve">.</w:t>
      </w:r>
    </w:p>
    <w:p w:rsidR="00000000" w:rsidDel="00000000" w:rsidP="00000000" w:rsidRDefault="00000000" w:rsidRPr="00000000" w14:paraId="0000001F">
      <w:pPr>
        <w:spacing w:after="0" w:line="240" w:lineRule="auto"/>
        <w:rPr>
          <w:rFonts w:ascii="Roboto Slab" w:cs="Roboto Slab" w:eastAsia="Roboto Slab" w:hAnsi="Roboto Slab"/>
        </w:rPr>
      </w:pPr>
      <w:r w:rsidDel="00000000" w:rsidR="00000000" w:rsidRPr="00000000">
        <w:rPr>
          <w:rtl w:val="0"/>
        </w:rPr>
      </w:r>
    </w:p>
    <w:p w:rsidR="00000000" w:rsidDel="00000000" w:rsidP="00000000" w:rsidRDefault="00000000" w:rsidRPr="00000000" w14:paraId="00000020">
      <w:pPr>
        <w:spacing w:after="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All cardholders agree to abide by all rules, regulations, and policies at The Elson Redmond Memorial Driving Range. Misuse of the facility or inappropriate behavior with staff or other patrons may result in the termination of an individual’s agreement without a refund. </w:t>
      </w:r>
    </w:p>
    <w:p w:rsidR="00000000" w:rsidDel="00000000" w:rsidP="00000000" w:rsidRDefault="00000000" w:rsidRPr="00000000" w14:paraId="00000021">
      <w:pPr>
        <w:spacing w:after="0" w:line="240" w:lineRule="auto"/>
        <w:rPr>
          <w:rFonts w:ascii="Roboto Slab" w:cs="Roboto Slab" w:eastAsia="Roboto Slab" w:hAnsi="Roboto Slab"/>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Roboto Slab" w:cs="Roboto Slab" w:eastAsia="Roboto Slab" w:hAnsi="Roboto Slab"/>
          <w:b w:val="1"/>
          <w:sz w:val="24"/>
          <w:szCs w:val="24"/>
        </w:rPr>
      </w:pPr>
      <w:r w:rsidDel="00000000" w:rsidR="00000000" w:rsidRPr="00000000">
        <w:rPr>
          <w:rFonts w:ascii="Roboto Slab" w:cs="Roboto Slab" w:eastAsia="Roboto Slab" w:hAnsi="Roboto Slab"/>
          <w:b w:val="1"/>
          <w:sz w:val="24"/>
          <w:szCs w:val="24"/>
          <w:rtl w:val="0"/>
        </w:rPr>
        <w:t xml:space="preserve">Waiver:</w:t>
      </w:r>
    </w:p>
    <w:p w:rsidR="00000000" w:rsidDel="00000000" w:rsidP="00000000" w:rsidRDefault="00000000" w:rsidRPr="00000000" w14:paraId="00000023">
      <w:pPr>
        <w:spacing w:after="0" w:line="240" w:lineRule="auto"/>
        <w:rPr>
          <w:rFonts w:ascii="Roboto Slab" w:cs="Roboto Slab" w:eastAsia="Roboto Slab" w:hAnsi="Roboto Slab"/>
          <w:b w:val="1"/>
          <w:sz w:val="12"/>
          <w:szCs w:val="12"/>
        </w:rPr>
      </w:pPr>
      <w:r w:rsidDel="00000000" w:rsidR="00000000" w:rsidRPr="00000000">
        <w:rPr>
          <w:rtl w:val="0"/>
        </w:rPr>
      </w:r>
    </w:p>
    <w:p w:rsidR="00000000" w:rsidDel="00000000" w:rsidP="00000000" w:rsidRDefault="00000000" w:rsidRPr="00000000" w14:paraId="00000024">
      <w:pPr>
        <w:spacing w:after="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All cardholders are aware of the risk of illness or injury inherent in any golf or exercise activity. These injury risks include but are not limited to: being hit by golf balls, golf clubs, golf carts or lightning; stepping or tripping in holes or other natural indentations in the ground; injury from insects, animals, birds, or snakes; pulled muscles or other sprains, strains, or injuries. All cardholders are participating with the express understanding that I hereby indemnify, defend, waive, and release First Tee – Greater Richmond, its employees, agents, directors, and assigns from any and all claims, costs, liabilities, expenses or judgements, including attorney’s fees and court costs arising out of member and guest participation.</w:t>
      </w:r>
    </w:p>
    <w:p w:rsidR="00000000" w:rsidDel="00000000" w:rsidP="00000000" w:rsidRDefault="00000000" w:rsidRPr="00000000" w14:paraId="00000025">
      <w:pPr>
        <w:spacing w:after="0" w:line="240" w:lineRule="auto"/>
        <w:rPr>
          <w:rFonts w:ascii="Roboto Slab" w:cs="Roboto Slab" w:eastAsia="Roboto Slab" w:hAnsi="Roboto Slab"/>
        </w:rPr>
      </w:pPr>
      <w:r w:rsidDel="00000000" w:rsidR="00000000" w:rsidRPr="00000000">
        <w:rPr>
          <w:rtl w:val="0"/>
        </w:rPr>
      </w:r>
    </w:p>
    <w:p w:rsidR="00000000" w:rsidDel="00000000" w:rsidP="00000000" w:rsidRDefault="00000000" w:rsidRPr="00000000" w14:paraId="00000026">
      <w:pPr>
        <w:spacing w:after="0" w:line="240"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First Tee – Greater Richmond will be maintained to allow for normal golf activities. There is no guarantee as to the condition of the course or any amenity included in this agreement. Cardholders will have access to amenities listed in this agreement subject to availability, which is to be determined at the sole discretion of First Tee – Greater Richmond. Certain private and public events, to include First Tee youth programs, may dictate that the golf course, putting green, or chipping green, may be closed. Cardholders understand and agree that nothing in this Cardholder Agreement shall entitle the cardholders to any of the facilities on any day nor to any discount or refund on account of any limited access. No cardholder is entitled to a refund or return of amounts due to damage to or condition of any aspect of the facility. First Tee – Greater Richmond shall have no liability for temporary suspension of any privileges due to maintenance, repair, construction, improvements, acts of God, inclement weather, utility disruptions, or any and all other matters beyond the control of First Tee – Greater Richmond. </w:t>
      </w:r>
    </w:p>
    <w:p w:rsidR="00000000" w:rsidDel="00000000" w:rsidP="00000000" w:rsidRDefault="00000000" w:rsidRPr="00000000" w14:paraId="00000027">
      <w:pPr>
        <w:spacing w:after="0" w:line="240" w:lineRule="auto"/>
        <w:rPr>
          <w:rFonts w:ascii="Roboto Slab" w:cs="Roboto Slab" w:eastAsia="Roboto Slab" w:hAnsi="Roboto Slab"/>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Roboto Slab" w:cs="Roboto Slab" w:eastAsia="Roboto Slab" w:hAnsi="Roboto Slab"/>
          <w:b w:val="1"/>
          <w:sz w:val="24"/>
          <w:szCs w:val="24"/>
        </w:rPr>
      </w:pPr>
      <w:r w:rsidDel="00000000" w:rsidR="00000000" w:rsidRPr="00000000">
        <w:rPr>
          <w:rFonts w:ascii="Roboto Slab" w:cs="Roboto Slab" w:eastAsia="Roboto Slab" w:hAnsi="Roboto Slab"/>
          <w:b w:val="1"/>
          <w:sz w:val="24"/>
          <w:szCs w:val="24"/>
          <w:rtl w:val="0"/>
        </w:rPr>
        <w:t xml:space="preserve">Provisions:</w:t>
      </w:r>
    </w:p>
    <w:p w:rsidR="00000000" w:rsidDel="00000000" w:rsidP="00000000" w:rsidRDefault="00000000" w:rsidRPr="00000000" w14:paraId="00000029">
      <w:pPr>
        <w:spacing w:after="0" w:line="240" w:lineRule="auto"/>
        <w:rPr>
          <w:rFonts w:ascii="Roboto Slab" w:cs="Roboto Slab" w:eastAsia="Roboto Slab" w:hAnsi="Roboto Slab"/>
          <w:sz w:val="12"/>
          <w:szCs w:val="12"/>
        </w:rPr>
      </w:pPr>
      <w:r w:rsidDel="00000000" w:rsidR="00000000" w:rsidRPr="00000000">
        <w:rPr>
          <w:rtl w:val="0"/>
        </w:rPr>
      </w:r>
    </w:p>
    <w:p w:rsidR="00000000" w:rsidDel="00000000" w:rsidP="00000000" w:rsidRDefault="00000000" w:rsidRPr="00000000" w14:paraId="0000002A">
      <w:pPr>
        <w:spacing w:after="0" w:line="240" w:lineRule="auto"/>
        <w:rPr>
          <w:rFonts w:ascii="Roboto Slab" w:cs="Roboto Slab" w:eastAsia="Roboto Slab" w:hAnsi="Roboto Slab"/>
        </w:rPr>
      </w:pPr>
      <w:r w:rsidDel="00000000" w:rsidR="00000000" w:rsidRPr="00000000">
        <w:rPr>
          <w:rFonts w:ascii="Roboto Slab" w:cs="Roboto Slab" w:eastAsia="Roboto Slab" w:hAnsi="Roboto Slab"/>
          <w:u w:val="single"/>
          <w:rtl w:val="0"/>
        </w:rPr>
        <w:t xml:space="preserve">Entire Agreement: </w:t>
      </w:r>
      <w:r w:rsidDel="00000000" w:rsidR="00000000" w:rsidRPr="00000000">
        <w:rPr>
          <w:rFonts w:ascii="Roboto Slab" w:cs="Roboto Slab" w:eastAsia="Roboto Slab" w:hAnsi="Roboto Slab"/>
          <w:rtl w:val="0"/>
        </w:rPr>
        <w:t xml:space="preserve">This Agreement constitutes the full and entire Agreement between the cardholder and First – Tee Greater Richmond (dba The Elson Redmond Memorial Driving Range) and these parties acknowledge there is no other Agreement, oral and/or written, between these parties.</w:t>
      </w:r>
    </w:p>
    <w:p w:rsidR="00000000" w:rsidDel="00000000" w:rsidP="00000000" w:rsidRDefault="00000000" w:rsidRPr="00000000" w14:paraId="0000002B">
      <w:pPr>
        <w:spacing w:after="0" w:line="240" w:lineRule="auto"/>
        <w:rPr>
          <w:rFonts w:ascii="Roboto Slab" w:cs="Roboto Slab" w:eastAsia="Roboto Slab" w:hAnsi="Roboto Slab"/>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Roboto Slab" w:cs="Roboto Slab" w:eastAsia="Roboto Slab" w:hAnsi="Roboto Slab"/>
          <w:sz w:val="8"/>
          <w:szCs w:val="8"/>
        </w:rPr>
      </w:pPr>
      <w:r w:rsidDel="00000000" w:rsidR="00000000" w:rsidRPr="00000000">
        <w:rPr>
          <w:rFonts w:ascii="Roboto Slab" w:cs="Roboto Slab" w:eastAsia="Roboto Slab" w:hAnsi="Roboto Slab"/>
          <w:sz w:val="24"/>
          <w:szCs w:val="24"/>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2D">
      <w:pPr>
        <w:spacing w:after="0" w:line="240" w:lineRule="auto"/>
        <w:rPr>
          <w:rFonts w:ascii="Roboto Slab" w:cs="Roboto Slab" w:eastAsia="Roboto Slab" w:hAnsi="Roboto Slab"/>
          <w:sz w:val="24"/>
          <w:szCs w:val="24"/>
        </w:rPr>
      </w:pPr>
      <w:r w:rsidDel="00000000" w:rsidR="00000000" w:rsidRPr="00000000">
        <w:rPr>
          <w:rFonts w:ascii="Roboto Slab" w:cs="Roboto Slab" w:eastAsia="Roboto Slab" w:hAnsi="Roboto Slab"/>
          <w:sz w:val="24"/>
          <w:szCs w:val="24"/>
          <w:rtl w:val="0"/>
        </w:rPr>
        <w:t xml:space="preserve">The Elson Redmond Memorial Driving Range Cardholder</w:t>
        <w:tab/>
        <w:tab/>
        <w:tab/>
        <w:t xml:space="preserve">Date:</w:t>
      </w:r>
    </w:p>
    <w:p w:rsidR="00000000" w:rsidDel="00000000" w:rsidP="00000000" w:rsidRDefault="00000000" w:rsidRPr="00000000" w14:paraId="0000002E">
      <w:pPr>
        <w:spacing w:after="0" w:line="240" w:lineRule="auto"/>
        <w:rPr>
          <w:rFonts w:ascii="Roboto Slab" w:cs="Roboto Slab" w:eastAsia="Roboto Slab" w:hAnsi="Roboto Slab"/>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Roboto Slab" w:cs="Roboto Slab" w:eastAsia="Roboto Slab" w:hAnsi="Roboto Slab"/>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Roboto Slab" w:cs="Roboto Slab" w:eastAsia="Roboto Slab" w:hAnsi="Roboto Slab"/>
          <w:sz w:val="8"/>
          <w:szCs w:val="8"/>
        </w:rPr>
      </w:pPr>
      <w:r w:rsidDel="00000000" w:rsidR="00000000" w:rsidRPr="00000000">
        <w:rPr>
          <w:rFonts w:ascii="Roboto Slab" w:cs="Roboto Slab" w:eastAsia="Roboto Slab" w:hAnsi="Roboto Slab"/>
          <w:sz w:val="24"/>
          <w:szCs w:val="24"/>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31">
      <w:pPr>
        <w:spacing w:after="0" w:line="240" w:lineRule="auto"/>
        <w:rPr>
          <w:rFonts w:ascii="Roboto Slab" w:cs="Roboto Slab" w:eastAsia="Roboto Slab" w:hAnsi="Roboto Slab"/>
          <w:sz w:val="24"/>
          <w:szCs w:val="24"/>
        </w:rPr>
      </w:pPr>
      <w:r w:rsidDel="00000000" w:rsidR="00000000" w:rsidRPr="00000000">
        <w:rPr>
          <w:rFonts w:ascii="Roboto Slab" w:cs="Roboto Slab" w:eastAsia="Roboto Slab" w:hAnsi="Roboto Slab"/>
          <w:sz w:val="24"/>
          <w:szCs w:val="24"/>
          <w:rtl w:val="0"/>
        </w:rPr>
        <w:t xml:space="preserve">The Elson Redmond Memorial Driving Range Representative</w:t>
        <w:tab/>
        <w:tab/>
        <w:t xml:space="preserve">Date:</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Slab">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Roboto Slab" w:cs="Roboto Slab" w:eastAsia="Roboto Slab" w:hAnsi="Roboto Slab"/>
        <w:b w:val="0"/>
        <w:i w:val="0"/>
        <w:smallCaps w:val="0"/>
        <w:strike w:val="0"/>
        <w:color w:val="000000"/>
        <w:sz w:val="22"/>
        <w:szCs w:val="22"/>
        <w:u w:val="none"/>
        <w:shd w:fill="auto" w:val="clear"/>
        <w:vertAlign w:val="baseline"/>
      </w:rPr>
    </w:pPr>
    <w:r w:rsidDel="00000000" w:rsidR="00000000" w:rsidRPr="00000000">
      <w:rPr>
        <w:rFonts w:ascii="Roboto Slab" w:cs="Roboto Slab" w:eastAsia="Roboto Slab" w:hAnsi="Roboto Slab"/>
        <w:b w:val="0"/>
        <w:i w:val="0"/>
        <w:smallCaps w:val="0"/>
        <w:strike w:val="0"/>
        <w:color w:val="000000"/>
        <w:sz w:val="22"/>
        <w:szCs w:val="22"/>
        <w:u w:val="none"/>
        <w:shd w:fill="auto" w:val="clear"/>
        <w:vertAlign w:val="baseline"/>
        <w:rtl w:val="0"/>
      </w:rPr>
      <w:t xml:space="preserve">The Elson Redmond Memorial Driving Range</w:t>
    </w:r>
    <w:r w:rsidDel="00000000" w:rsidR="00000000" w:rsidRPr="00000000">
      <w:drawing>
        <wp:anchor allowOverlap="1" behindDoc="0" distB="0" distT="0" distL="114300" distR="114300" hidden="0" layoutInCell="1" locked="0" relativeHeight="0" simplePos="0">
          <wp:simplePos x="0" y="0"/>
          <wp:positionH relativeFrom="column">
            <wp:posOffset>-374649</wp:posOffset>
          </wp:positionH>
          <wp:positionV relativeFrom="paragraph">
            <wp:posOffset>25400</wp:posOffset>
          </wp:positionV>
          <wp:extent cx="1560830" cy="539750"/>
          <wp:effectExtent b="0" l="0" r="0" t="0"/>
          <wp:wrapSquare wrapText="bothSides" distB="0" distT="0" distL="114300" distR="114300"/>
          <wp:docPr descr="Logo&#10;&#10;Description automatically generated" id="2"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1560830" cy="539750"/>
                  </a:xfrm>
                  <a:prstGeom prst="rect"/>
                  <a:ln/>
                </pic:spPr>
              </pic:pic>
            </a:graphicData>
          </a:graphic>
        </wp:anchor>
      </w:drawing>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Roboto Slab" w:cs="Roboto Slab" w:eastAsia="Roboto Slab" w:hAnsi="Roboto Slab"/>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802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88020D"/>
  </w:style>
  <w:style w:type="paragraph" w:styleId="Footer">
    <w:name w:val="footer"/>
    <w:basedOn w:val="Normal"/>
    <w:link w:val="FooterChar"/>
    <w:uiPriority w:val="99"/>
    <w:unhideWhenUsed w:val="1"/>
    <w:rsid w:val="008802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020D"/>
  </w:style>
  <w:style w:type="table" w:styleId="TableGrid">
    <w:name w:val="Table Grid"/>
    <w:basedOn w:val="TableNormal"/>
    <w:uiPriority w:val="39"/>
    <w:rsid w:val="008802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8020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rooks@thefirstteerva.org" TargetMode="External"/><Relationship Id="rId8" Type="http://schemas.openxmlformats.org/officeDocument/2006/relationships/hyperlink" Target="mailto:grace@thefirstteerv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T5BcReaD6ZUcv9a8NXMrnoZhw==">CgMxLjA4AHIhMVZNQ0tKdzUtd1oyRTFqOGxLYWRfVEs3XzREWTlPSUY5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2024-02-29T19:54:00Z</dcterms:created>
  <dc:creator>Kelly McAnally</dc:creator>
</cp:coreProperties>
</file>